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A29" w:rsidRDefault="00F03A29" w:rsidP="001A395E">
      <w:pPr>
        <w:rPr>
          <w:rFonts w:ascii="Arial" w:hAnsi="Arial" w:cs="Arial"/>
          <w:noProof/>
          <w:sz w:val="21"/>
          <w:szCs w:val="21"/>
          <w:lang w:val="de-CH"/>
        </w:rPr>
      </w:pPr>
    </w:p>
    <w:p w:rsidR="00E83891" w:rsidRPr="00A62674" w:rsidRDefault="005816D7" w:rsidP="001A395E">
      <w:pPr>
        <w:rPr>
          <w:rFonts w:ascii="Arial" w:hAnsi="Arial" w:cs="Arial"/>
          <w:noProof/>
          <w:sz w:val="21"/>
          <w:szCs w:val="21"/>
          <w:lang w:val="de-CH"/>
        </w:rPr>
      </w:pPr>
      <w:r>
        <w:rPr>
          <w:rFonts w:ascii="Arial" w:hAnsi="Arial" w:cs="Arial"/>
          <w:noProof/>
          <w:sz w:val="21"/>
          <w:szCs w:val="21"/>
          <w:lang w:val="fr-CH" w:eastAsia="fr-CH"/>
        </w:rPr>
        <w:drawing>
          <wp:anchor distT="0" distB="0" distL="114300" distR="114300" simplePos="0" relativeHeight="251657728" behindDoc="1" locked="0" layoutInCell="1" allowOverlap="1">
            <wp:simplePos x="0" y="0"/>
            <wp:positionH relativeFrom="column">
              <wp:posOffset>9525</wp:posOffset>
            </wp:positionH>
            <wp:positionV relativeFrom="paragraph">
              <wp:posOffset>-847725</wp:posOffset>
            </wp:positionV>
            <wp:extent cx="1228725" cy="866775"/>
            <wp:effectExtent l="19050" t="0" r="9525" b="0"/>
            <wp:wrapTight wrapText="bothSides">
              <wp:wrapPolygon edited="0">
                <wp:start x="-335" y="0"/>
                <wp:lineTo x="-335" y="20888"/>
                <wp:lineTo x="21767" y="20888"/>
                <wp:lineTo x="21767" y="0"/>
                <wp:lineTo x="-33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228725" cy="866775"/>
                    </a:xfrm>
                    <a:prstGeom prst="rect">
                      <a:avLst/>
                    </a:prstGeom>
                    <a:noFill/>
                    <a:ln w="9525">
                      <a:noFill/>
                      <a:miter lim="800000"/>
                      <a:headEnd/>
                      <a:tailEnd/>
                    </a:ln>
                  </pic:spPr>
                </pic:pic>
              </a:graphicData>
            </a:graphic>
          </wp:anchor>
        </w:drawing>
      </w:r>
    </w:p>
    <w:p w:rsidR="00B660FE" w:rsidRDefault="00B660FE" w:rsidP="00E83891">
      <w:pPr>
        <w:jc w:val="both"/>
        <w:rPr>
          <w:rFonts w:ascii="Arial" w:hAnsi="Arial" w:cs="Arial"/>
          <w:b/>
          <w:sz w:val="21"/>
          <w:szCs w:val="21"/>
        </w:rPr>
      </w:pPr>
    </w:p>
    <w:p w:rsidR="00F03A29" w:rsidRDefault="00F03A29" w:rsidP="00E83891">
      <w:pPr>
        <w:jc w:val="both"/>
        <w:rPr>
          <w:rFonts w:ascii="Arial" w:hAnsi="Arial" w:cs="Arial"/>
          <w:b/>
        </w:rPr>
      </w:pPr>
    </w:p>
    <w:p w:rsidR="00E83891" w:rsidRPr="00F03A29" w:rsidRDefault="00A62674" w:rsidP="00E83891">
      <w:pPr>
        <w:jc w:val="both"/>
        <w:rPr>
          <w:rFonts w:ascii="Arial" w:hAnsi="Arial" w:cs="Arial"/>
          <w:b/>
          <w:sz w:val="22"/>
          <w:szCs w:val="22"/>
        </w:rPr>
      </w:pPr>
      <w:r w:rsidRPr="00F03A29">
        <w:rPr>
          <w:rFonts w:ascii="Arial" w:hAnsi="Arial" w:cs="Arial"/>
          <w:b/>
          <w:sz w:val="22"/>
          <w:szCs w:val="22"/>
        </w:rPr>
        <w:t>Communiqué de presse</w:t>
      </w:r>
    </w:p>
    <w:p w:rsidR="00E83891" w:rsidRDefault="00E83891" w:rsidP="00E83891">
      <w:pPr>
        <w:jc w:val="both"/>
        <w:rPr>
          <w:rFonts w:ascii="Arial" w:hAnsi="Arial" w:cs="Arial"/>
          <w:b/>
          <w:sz w:val="21"/>
          <w:szCs w:val="21"/>
          <w:lang w:val="fr-CH"/>
        </w:rPr>
      </w:pPr>
    </w:p>
    <w:p w:rsidR="00F03A29" w:rsidRDefault="00F03A29" w:rsidP="00E83891">
      <w:pPr>
        <w:jc w:val="both"/>
        <w:rPr>
          <w:rFonts w:ascii="Arial" w:hAnsi="Arial" w:cs="Arial"/>
          <w:b/>
          <w:sz w:val="21"/>
          <w:szCs w:val="21"/>
          <w:lang w:val="fr-CH"/>
        </w:rPr>
      </w:pPr>
    </w:p>
    <w:p w:rsidR="00F03A29" w:rsidRPr="00B660FE" w:rsidRDefault="00F03A29" w:rsidP="00E83891">
      <w:pPr>
        <w:jc w:val="both"/>
        <w:rPr>
          <w:rFonts w:ascii="Arial" w:hAnsi="Arial" w:cs="Arial"/>
          <w:b/>
          <w:sz w:val="21"/>
          <w:szCs w:val="21"/>
          <w:lang w:val="fr-CH"/>
        </w:rPr>
      </w:pPr>
    </w:p>
    <w:p w:rsidR="00372259" w:rsidRPr="007130D8" w:rsidRDefault="00372259" w:rsidP="007130D8">
      <w:pPr>
        <w:spacing w:line="276" w:lineRule="auto"/>
        <w:rPr>
          <w:rFonts w:ascii="Arial" w:hAnsi="Arial" w:cs="Arial"/>
          <w:b/>
          <w:sz w:val="28"/>
          <w:szCs w:val="28"/>
          <w:lang w:val="de-CH"/>
        </w:rPr>
      </w:pPr>
      <w:r w:rsidRPr="007130D8">
        <w:rPr>
          <w:rFonts w:ascii="Arial" w:hAnsi="Arial" w:cs="Arial"/>
          <w:b/>
          <w:sz w:val="28"/>
          <w:szCs w:val="28"/>
          <w:lang w:val="de-CH"/>
        </w:rPr>
        <w:t>Das Maison Cailler begrüßt seinen 500.000 Besucher</w:t>
      </w:r>
    </w:p>
    <w:p w:rsidR="00F03A29" w:rsidRPr="007130D8" w:rsidRDefault="00F03A29" w:rsidP="007130D8">
      <w:pPr>
        <w:spacing w:line="276" w:lineRule="auto"/>
        <w:jc w:val="both"/>
        <w:rPr>
          <w:rFonts w:ascii="Arial" w:hAnsi="Arial" w:cs="Arial"/>
          <w:sz w:val="22"/>
          <w:szCs w:val="22"/>
          <w:lang w:val="de-CH"/>
        </w:rPr>
      </w:pPr>
    </w:p>
    <w:p w:rsidR="00300AD1" w:rsidRPr="007130D8" w:rsidRDefault="00F03A29" w:rsidP="007130D8">
      <w:pPr>
        <w:spacing w:line="276" w:lineRule="auto"/>
        <w:jc w:val="both"/>
        <w:rPr>
          <w:rFonts w:ascii="Arial" w:hAnsi="Arial" w:cs="Arial"/>
          <w:sz w:val="22"/>
          <w:szCs w:val="22"/>
          <w:lang w:val="de-CH"/>
        </w:rPr>
      </w:pPr>
      <w:r w:rsidRPr="007130D8">
        <w:rPr>
          <w:rFonts w:ascii="Arial" w:hAnsi="Arial" w:cs="Arial"/>
          <w:sz w:val="22"/>
          <w:szCs w:val="22"/>
          <w:lang w:val="de-CH"/>
        </w:rPr>
        <w:t>Broc</w:t>
      </w:r>
      <w:r w:rsidR="00372259" w:rsidRPr="007130D8">
        <w:rPr>
          <w:rFonts w:ascii="Arial" w:hAnsi="Arial" w:cs="Arial"/>
          <w:sz w:val="22"/>
          <w:szCs w:val="22"/>
          <w:lang w:val="de-CH"/>
        </w:rPr>
        <w:t xml:space="preserve">, </w:t>
      </w:r>
      <w:r w:rsidR="00300AD1" w:rsidRPr="007130D8">
        <w:rPr>
          <w:rFonts w:ascii="Arial" w:hAnsi="Arial" w:cs="Arial"/>
          <w:sz w:val="22"/>
          <w:szCs w:val="22"/>
          <w:lang w:val="de-CH"/>
        </w:rPr>
        <w:t>5. August 2011 – Das seit dem 1. April 2010 geöffnete Maison Cailler konn</w:t>
      </w:r>
      <w:r w:rsidR="007130D8">
        <w:rPr>
          <w:rFonts w:ascii="Arial" w:hAnsi="Arial" w:cs="Arial"/>
          <w:sz w:val="22"/>
          <w:szCs w:val="22"/>
          <w:lang w:val="de-CH"/>
        </w:rPr>
        <w:t>te</w:t>
      </w:r>
      <w:r w:rsidR="00300AD1" w:rsidRPr="007130D8">
        <w:rPr>
          <w:rFonts w:ascii="Arial" w:hAnsi="Arial" w:cs="Arial"/>
          <w:sz w:val="22"/>
          <w:szCs w:val="22"/>
          <w:lang w:val="de-CH"/>
        </w:rPr>
        <w:t xml:space="preserve"> seinen 500.000</w:t>
      </w:r>
      <w:r w:rsidR="007130D8">
        <w:rPr>
          <w:rFonts w:ascii="Arial" w:hAnsi="Arial" w:cs="Arial"/>
          <w:sz w:val="22"/>
          <w:szCs w:val="22"/>
          <w:lang w:val="de-CH"/>
        </w:rPr>
        <w:t xml:space="preserve"> Besucher begrüßen:</w:t>
      </w:r>
      <w:r w:rsidR="00300AD1" w:rsidRPr="007130D8">
        <w:rPr>
          <w:rFonts w:ascii="Arial" w:hAnsi="Arial" w:cs="Arial"/>
          <w:sz w:val="22"/>
          <w:szCs w:val="22"/>
          <w:lang w:val="de-CH"/>
        </w:rPr>
        <w:t xml:space="preserve"> Anne-Noelle Erard besuchte diese der Schokolade gewidmete Touristenattraktion am 5. August 2011 zusammen mit ihrem Mann Philippe und ihren beiden Kindern Olympe (2) und Basile (6). Das Maison Cailler, das bei der berühmten Schokoladenfabrik von Nestlé Schweiz in Broc (FR) liegt, hat 7 Millionen CHF gekostet und ist mit täglich rund 1‘000</w:t>
      </w:r>
      <w:r w:rsidR="00300AD1" w:rsidRPr="007130D8">
        <w:rPr>
          <w:rFonts w:ascii="Arial" w:hAnsi="Arial" w:cs="Arial"/>
          <w:i/>
          <w:sz w:val="22"/>
          <w:szCs w:val="22"/>
          <w:lang w:val="de-CH"/>
        </w:rPr>
        <w:t xml:space="preserve"> </w:t>
      </w:r>
      <w:r w:rsidR="00300AD1" w:rsidRPr="007130D8">
        <w:rPr>
          <w:rFonts w:ascii="Arial" w:hAnsi="Arial" w:cs="Arial"/>
          <w:sz w:val="22"/>
          <w:szCs w:val="22"/>
          <w:lang w:val="de-CH"/>
        </w:rPr>
        <w:t>Besuchern aus aller Welt stets gut besucht. Dieser Erfolg übertrifft alle Erwartungen von Nestlé Schweiz.</w:t>
      </w:r>
    </w:p>
    <w:p w:rsidR="00F03A29" w:rsidRPr="007130D8" w:rsidRDefault="00F03A29" w:rsidP="007130D8">
      <w:pPr>
        <w:spacing w:line="276" w:lineRule="auto"/>
        <w:jc w:val="both"/>
        <w:rPr>
          <w:rFonts w:ascii="Arial" w:hAnsi="Arial" w:cs="Arial"/>
          <w:sz w:val="22"/>
          <w:szCs w:val="22"/>
        </w:rPr>
      </w:pPr>
    </w:p>
    <w:p w:rsidR="00300AD1" w:rsidRPr="007130D8" w:rsidRDefault="00300AD1" w:rsidP="007130D8">
      <w:pPr>
        <w:spacing w:line="276" w:lineRule="auto"/>
        <w:jc w:val="both"/>
        <w:rPr>
          <w:rFonts w:ascii="Arial" w:hAnsi="Arial" w:cs="Arial"/>
          <w:sz w:val="22"/>
          <w:szCs w:val="22"/>
          <w:lang w:val="de-CH"/>
        </w:rPr>
      </w:pPr>
      <w:r w:rsidRPr="007130D8">
        <w:rPr>
          <w:rFonts w:ascii="Arial" w:hAnsi="Arial" w:cs="Arial"/>
          <w:sz w:val="22"/>
          <w:szCs w:val="22"/>
          <w:lang w:val="de-CH"/>
        </w:rPr>
        <w:t>„Das Maison Cailler habe ich zum ersten Mal mit einer Gruppe von der Arbeit besucht“, erklärt Anne-Noelle, „aber dass ich beim zweiten Besuch etwas gewinne ist schlicht unglaublich.“ Basile seinerseits freut sich bereits auf die Schokoladendegustation – „ ich auch“, gesteht Philippe Erard schmunzelnd. Nestlé Schweiz</w:t>
      </w:r>
      <w:r w:rsidR="007130D8" w:rsidRPr="007130D8">
        <w:rPr>
          <w:rFonts w:ascii="Arial" w:hAnsi="Arial" w:cs="Arial"/>
          <w:sz w:val="22"/>
          <w:szCs w:val="22"/>
          <w:lang w:val="de-CH"/>
        </w:rPr>
        <w:t xml:space="preserve"> und Cailler wünschen den Erard’s einen schönen Besuch und ‚e Guete‘. </w:t>
      </w:r>
    </w:p>
    <w:p w:rsidR="00300AD1" w:rsidRPr="007130D8" w:rsidRDefault="00300AD1" w:rsidP="007130D8">
      <w:pPr>
        <w:spacing w:line="276" w:lineRule="auto"/>
        <w:jc w:val="both"/>
        <w:rPr>
          <w:rFonts w:ascii="Arial" w:hAnsi="Arial" w:cs="Arial"/>
          <w:sz w:val="22"/>
          <w:szCs w:val="22"/>
          <w:lang w:val="de-CH"/>
        </w:rPr>
      </w:pPr>
    </w:p>
    <w:p w:rsidR="00372259" w:rsidRPr="007130D8" w:rsidRDefault="00372259" w:rsidP="007130D8">
      <w:pPr>
        <w:spacing w:line="276" w:lineRule="auto"/>
        <w:jc w:val="both"/>
        <w:rPr>
          <w:rFonts w:ascii="Arial" w:hAnsi="Arial" w:cs="Arial"/>
          <w:sz w:val="22"/>
          <w:szCs w:val="22"/>
          <w:lang w:val="de-CH"/>
        </w:rPr>
      </w:pPr>
    </w:p>
    <w:p w:rsidR="007130D8" w:rsidRPr="007130D8" w:rsidRDefault="007130D8" w:rsidP="007130D8">
      <w:pPr>
        <w:spacing w:line="276" w:lineRule="auto"/>
        <w:rPr>
          <w:rFonts w:ascii="Arial" w:hAnsi="Arial" w:cs="Arial"/>
          <w:sz w:val="22"/>
          <w:szCs w:val="22"/>
          <w:lang w:val="de-CH"/>
        </w:rPr>
      </w:pPr>
    </w:p>
    <w:p w:rsidR="00372259" w:rsidRPr="007130D8" w:rsidRDefault="00372259" w:rsidP="007130D8">
      <w:pPr>
        <w:spacing w:line="276" w:lineRule="auto"/>
        <w:rPr>
          <w:rFonts w:ascii="Arial" w:hAnsi="Arial" w:cs="Arial"/>
          <w:b/>
          <w:sz w:val="22"/>
          <w:szCs w:val="22"/>
        </w:rPr>
      </w:pPr>
      <w:r w:rsidRPr="007130D8">
        <w:rPr>
          <w:rFonts w:ascii="Arial" w:hAnsi="Arial" w:cs="Arial"/>
          <w:b/>
          <w:sz w:val="22"/>
          <w:szCs w:val="22"/>
        </w:rPr>
        <w:t>Nützliche Informationen:</w:t>
      </w:r>
    </w:p>
    <w:p w:rsidR="007130D8" w:rsidRPr="007130D8" w:rsidRDefault="007130D8" w:rsidP="007130D8">
      <w:pPr>
        <w:spacing w:line="276" w:lineRule="auto"/>
        <w:rPr>
          <w:rFonts w:ascii="Arial" w:hAnsi="Arial" w:cs="Arial"/>
          <w:sz w:val="22"/>
          <w:szCs w:val="22"/>
        </w:rPr>
      </w:pPr>
    </w:p>
    <w:p w:rsidR="00372259" w:rsidRPr="007130D8" w:rsidRDefault="00372259" w:rsidP="007130D8">
      <w:pPr>
        <w:pStyle w:val="ListParagraph"/>
        <w:numPr>
          <w:ilvl w:val="0"/>
          <w:numId w:val="2"/>
        </w:numPr>
        <w:spacing w:line="276" w:lineRule="auto"/>
        <w:rPr>
          <w:rFonts w:ascii="Arial" w:hAnsi="Arial" w:cs="Arial"/>
          <w:color w:val="000000"/>
        </w:rPr>
      </w:pPr>
      <w:r w:rsidRPr="007130D8">
        <w:rPr>
          <w:rFonts w:ascii="Arial" w:hAnsi="Arial" w:cs="Arial"/>
        </w:rPr>
        <w:t xml:space="preserve">Webseite </w:t>
      </w:r>
      <w:hyperlink r:id="rId8" w:history="1">
        <w:r w:rsidRPr="007130D8">
          <w:rPr>
            <w:rStyle w:val="Hyperlink"/>
            <w:rFonts w:ascii="Arial" w:hAnsi="Arial" w:cs="Arial"/>
            <w:color w:val="auto"/>
          </w:rPr>
          <w:t>www.cailler.ch</w:t>
        </w:r>
      </w:hyperlink>
    </w:p>
    <w:p w:rsidR="00372259" w:rsidRPr="007130D8" w:rsidRDefault="00372259" w:rsidP="007130D8">
      <w:pPr>
        <w:pStyle w:val="ListParagraph"/>
        <w:numPr>
          <w:ilvl w:val="0"/>
          <w:numId w:val="2"/>
        </w:numPr>
        <w:spacing w:line="276" w:lineRule="auto"/>
        <w:rPr>
          <w:rFonts w:ascii="Arial" w:hAnsi="Arial" w:cs="Arial"/>
          <w:color w:val="000000"/>
        </w:rPr>
      </w:pPr>
      <w:r w:rsidRPr="007130D8">
        <w:rPr>
          <w:rFonts w:ascii="Arial" w:hAnsi="Arial" w:cs="Arial"/>
          <w:color w:val="000000"/>
        </w:rPr>
        <w:t>Telefon: + 41 (0)26 921 59 60</w:t>
      </w:r>
    </w:p>
    <w:p w:rsidR="00372259" w:rsidRPr="007130D8" w:rsidRDefault="00372259" w:rsidP="007130D8">
      <w:pPr>
        <w:pStyle w:val="ListParagraph"/>
        <w:numPr>
          <w:ilvl w:val="0"/>
          <w:numId w:val="2"/>
        </w:numPr>
        <w:spacing w:line="276" w:lineRule="auto"/>
        <w:rPr>
          <w:rFonts w:ascii="Arial" w:hAnsi="Arial" w:cs="Arial"/>
          <w:lang w:val="de-CH"/>
        </w:rPr>
      </w:pPr>
      <w:r w:rsidRPr="007130D8">
        <w:rPr>
          <w:rFonts w:ascii="Arial" w:hAnsi="Arial" w:cs="Arial"/>
          <w:lang w:val="de-CH"/>
        </w:rPr>
        <w:t>Eintritt: 10 CHF für Erwachsene, für Kinder bis 16 Jahre frei</w:t>
      </w:r>
    </w:p>
    <w:p w:rsidR="00372259" w:rsidRPr="007130D8" w:rsidRDefault="00372259" w:rsidP="007130D8">
      <w:pPr>
        <w:pStyle w:val="ListParagraph"/>
        <w:numPr>
          <w:ilvl w:val="0"/>
          <w:numId w:val="2"/>
        </w:numPr>
        <w:spacing w:line="276" w:lineRule="auto"/>
        <w:rPr>
          <w:rFonts w:ascii="Arial" w:hAnsi="Arial" w:cs="Arial"/>
        </w:rPr>
      </w:pPr>
      <w:r w:rsidRPr="007130D8">
        <w:rPr>
          <w:rFonts w:ascii="Arial" w:hAnsi="Arial" w:cs="Arial"/>
        </w:rPr>
        <w:t>Adresse: rue Jules Bellet 7, 1636 Broc</w:t>
      </w:r>
    </w:p>
    <w:p w:rsidR="00372259" w:rsidRPr="007130D8" w:rsidRDefault="00372259" w:rsidP="007130D8">
      <w:pPr>
        <w:pStyle w:val="ListParagraph"/>
        <w:numPr>
          <w:ilvl w:val="0"/>
          <w:numId w:val="2"/>
        </w:numPr>
        <w:spacing w:line="276" w:lineRule="auto"/>
        <w:rPr>
          <w:rFonts w:ascii="Arial" w:hAnsi="Arial" w:cs="Arial"/>
          <w:lang w:val="de-CH"/>
        </w:rPr>
      </w:pPr>
      <w:r w:rsidRPr="007130D8">
        <w:rPr>
          <w:rFonts w:ascii="Arial" w:hAnsi="Arial" w:cs="Arial"/>
          <w:lang w:val="de-CH"/>
        </w:rPr>
        <w:t>das ganze Jahr über von 10 bis 18 Uhr geöffnet</w:t>
      </w:r>
    </w:p>
    <w:p w:rsidR="00372259" w:rsidRPr="007130D8" w:rsidRDefault="00372259" w:rsidP="007130D8">
      <w:pPr>
        <w:spacing w:line="276" w:lineRule="auto"/>
        <w:rPr>
          <w:rFonts w:ascii="Arial" w:hAnsi="Arial" w:cs="Arial"/>
          <w:sz w:val="22"/>
          <w:szCs w:val="22"/>
          <w:lang w:val="de-CH"/>
        </w:rPr>
      </w:pPr>
    </w:p>
    <w:p w:rsidR="00F03A29" w:rsidRDefault="00F03A29" w:rsidP="00A62674">
      <w:pPr>
        <w:jc w:val="both"/>
        <w:rPr>
          <w:rFonts w:ascii="Arial" w:hAnsi="Arial" w:cs="Arial"/>
          <w:sz w:val="22"/>
          <w:szCs w:val="22"/>
        </w:rPr>
      </w:pPr>
    </w:p>
    <w:p w:rsidR="00F03A29" w:rsidRDefault="00F03A29" w:rsidP="00A62674">
      <w:pPr>
        <w:jc w:val="both"/>
        <w:rPr>
          <w:rFonts w:ascii="Arial" w:hAnsi="Arial" w:cs="Arial"/>
          <w:sz w:val="22"/>
          <w:szCs w:val="22"/>
        </w:rPr>
      </w:pPr>
    </w:p>
    <w:p w:rsidR="00F03A29" w:rsidRDefault="00F03A29" w:rsidP="00A62674">
      <w:pPr>
        <w:jc w:val="both"/>
        <w:rPr>
          <w:rFonts w:ascii="Arial" w:hAnsi="Arial" w:cs="Arial"/>
          <w:sz w:val="22"/>
          <w:szCs w:val="22"/>
        </w:rPr>
      </w:pPr>
    </w:p>
    <w:p w:rsidR="00F03A29" w:rsidRDefault="00F03A29" w:rsidP="00A62674">
      <w:pPr>
        <w:jc w:val="both"/>
        <w:rPr>
          <w:rFonts w:ascii="Arial" w:hAnsi="Arial" w:cs="Arial"/>
          <w:sz w:val="22"/>
          <w:szCs w:val="22"/>
        </w:rPr>
      </w:pPr>
    </w:p>
    <w:p w:rsidR="007130D8" w:rsidRDefault="007130D8" w:rsidP="00A62674">
      <w:pPr>
        <w:jc w:val="both"/>
        <w:rPr>
          <w:rFonts w:ascii="Arial" w:hAnsi="Arial" w:cs="Arial"/>
          <w:sz w:val="22"/>
          <w:szCs w:val="22"/>
        </w:rPr>
      </w:pPr>
    </w:p>
    <w:p w:rsidR="00F03A29" w:rsidRDefault="00F03A29" w:rsidP="00A62674">
      <w:pPr>
        <w:jc w:val="both"/>
        <w:rPr>
          <w:rFonts w:ascii="Arial" w:hAnsi="Arial" w:cs="Arial"/>
          <w:sz w:val="22"/>
          <w:szCs w:val="22"/>
        </w:rPr>
      </w:pPr>
    </w:p>
    <w:p w:rsidR="00F03A29" w:rsidRDefault="00F03A29" w:rsidP="00A62674">
      <w:pPr>
        <w:jc w:val="both"/>
        <w:rPr>
          <w:rFonts w:ascii="Arial" w:hAnsi="Arial" w:cs="Arial"/>
          <w:sz w:val="22"/>
          <w:szCs w:val="22"/>
        </w:rPr>
      </w:pPr>
    </w:p>
    <w:p w:rsidR="00F03A29" w:rsidRDefault="00F03A29" w:rsidP="00A62674">
      <w:pPr>
        <w:jc w:val="both"/>
        <w:rPr>
          <w:rFonts w:ascii="Arial" w:hAnsi="Arial" w:cs="Arial"/>
          <w:sz w:val="22"/>
          <w:szCs w:val="22"/>
        </w:rPr>
      </w:pPr>
    </w:p>
    <w:p w:rsidR="00F03A29" w:rsidRPr="001A395E" w:rsidRDefault="00F03A29" w:rsidP="00A62674">
      <w:pPr>
        <w:jc w:val="both"/>
        <w:rPr>
          <w:rFonts w:ascii="Arial" w:hAnsi="Arial" w:cs="Arial"/>
          <w:sz w:val="22"/>
          <w:szCs w:val="22"/>
        </w:rPr>
      </w:pPr>
    </w:p>
    <w:p w:rsidR="00A62674" w:rsidRPr="001A395E" w:rsidRDefault="00A62674" w:rsidP="00A62674">
      <w:pPr>
        <w:jc w:val="both"/>
        <w:rPr>
          <w:rFonts w:ascii="Arial" w:hAnsi="Arial" w:cs="Arial"/>
          <w:sz w:val="18"/>
          <w:szCs w:val="18"/>
        </w:rPr>
      </w:pPr>
    </w:p>
    <w:p w:rsidR="00A62674" w:rsidRDefault="00A62674" w:rsidP="00A62674">
      <w:pPr>
        <w:pBdr>
          <w:top w:val="single" w:sz="4" w:space="1" w:color="auto"/>
        </w:pBdr>
        <w:jc w:val="both"/>
        <w:rPr>
          <w:rFonts w:ascii="Arial" w:hAnsi="Arial" w:cs="Arial"/>
          <w:b/>
          <w:sz w:val="18"/>
          <w:szCs w:val="18"/>
        </w:rPr>
      </w:pPr>
    </w:p>
    <w:p w:rsidR="00A62674" w:rsidRPr="00EC776C" w:rsidRDefault="007130D8" w:rsidP="00A62674">
      <w:pPr>
        <w:pBdr>
          <w:top w:val="single" w:sz="4" w:space="1" w:color="auto"/>
        </w:pBdr>
        <w:jc w:val="both"/>
        <w:rPr>
          <w:rFonts w:ascii="Arial" w:hAnsi="Arial" w:cs="Arial"/>
          <w:b/>
          <w:sz w:val="18"/>
          <w:szCs w:val="18"/>
          <w:lang w:val="fr-CH" w:eastAsia="en-US"/>
        </w:rPr>
      </w:pPr>
      <w:r>
        <w:rPr>
          <w:rFonts w:ascii="Arial" w:hAnsi="Arial" w:cs="Arial"/>
          <w:b/>
          <w:bCs/>
          <w:iCs/>
          <w:sz w:val="18"/>
          <w:szCs w:val="18"/>
          <w:lang w:val="fr-CH"/>
        </w:rPr>
        <w:t>Für weitere Informationen :</w:t>
      </w:r>
    </w:p>
    <w:p w:rsidR="00A62674" w:rsidRPr="007130D8" w:rsidRDefault="00A62674" w:rsidP="00A62674">
      <w:pPr>
        <w:tabs>
          <w:tab w:val="left" w:pos="4395"/>
          <w:tab w:val="left" w:pos="5670"/>
        </w:tabs>
        <w:rPr>
          <w:rFonts w:ascii="Arial" w:hAnsi="Arial" w:cs="Arial"/>
          <w:sz w:val="20"/>
          <w:szCs w:val="20"/>
          <w:lang w:val="fr-CH"/>
        </w:rPr>
      </w:pPr>
    </w:p>
    <w:p w:rsidR="00A62674" w:rsidRPr="00F03A29" w:rsidRDefault="00A62674" w:rsidP="00A62674">
      <w:pPr>
        <w:tabs>
          <w:tab w:val="left" w:pos="4395"/>
          <w:tab w:val="left" w:pos="5670"/>
        </w:tabs>
        <w:rPr>
          <w:rFonts w:ascii="Arial" w:hAnsi="Arial" w:cs="Arial"/>
          <w:sz w:val="18"/>
          <w:szCs w:val="18"/>
          <w:lang w:val="fr-CH"/>
        </w:rPr>
      </w:pPr>
      <w:r w:rsidRPr="008F2C17">
        <w:rPr>
          <w:rFonts w:ascii="Arial" w:hAnsi="Arial" w:cs="Arial"/>
          <w:sz w:val="18"/>
          <w:szCs w:val="18"/>
          <w:lang w:val="fr-CH"/>
        </w:rPr>
        <w:t xml:space="preserve">Nestlé Suisse S.A. </w:t>
      </w:r>
      <w:r w:rsidR="00B660FE">
        <w:rPr>
          <w:rFonts w:ascii="Arial" w:hAnsi="Arial" w:cs="Arial"/>
          <w:sz w:val="18"/>
          <w:szCs w:val="18"/>
          <w:lang w:val="fr-CH"/>
        </w:rPr>
        <w:t xml:space="preserve"> </w:t>
      </w:r>
      <w:r w:rsidRPr="00F03A29">
        <w:rPr>
          <w:rFonts w:ascii="Arial" w:hAnsi="Arial" w:cs="Arial"/>
          <w:sz w:val="18"/>
          <w:szCs w:val="18"/>
          <w:lang w:val="fr-CH"/>
        </w:rPr>
        <w:t xml:space="preserve">| </w:t>
      </w:r>
      <w:r w:rsidR="00B660FE" w:rsidRPr="00F03A29">
        <w:rPr>
          <w:rFonts w:ascii="Arial" w:hAnsi="Arial" w:cs="Arial"/>
          <w:sz w:val="18"/>
          <w:szCs w:val="18"/>
          <w:lang w:val="fr-CH"/>
        </w:rPr>
        <w:t xml:space="preserve"> </w:t>
      </w:r>
      <w:r w:rsidR="00F03A29" w:rsidRPr="00F03A29">
        <w:rPr>
          <w:rFonts w:ascii="Arial" w:hAnsi="Arial" w:cs="Arial"/>
          <w:sz w:val="18"/>
          <w:szCs w:val="18"/>
          <w:lang w:val="fr-CH"/>
        </w:rPr>
        <w:t>Philippe Aeschlimann</w:t>
      </w:r>
      <w:r w:rsidR="00B660FE" w:rsidRPr="00F03A29">
        <w:rPr>
          <w:rFonts w:ascii="Arial" w:hAnsi="Arial" w:cs="Arial"/>
          <w:sz w:val="18"/>
          <w:szCs w:val="18"/>
          <w:lang w:val="fr-CH"/>
        </w:rPr>
        <w:t xml:space="preserve">  </w:t>
      </w:r>
      <w:r w:rsidRPr="00F03A29">
        <w:rPr>
          <w:rFonts w:ascii="Arial" w:hAnsi="Arial" w:cs="Arial"/>
          <w:sz w:val="18"/>
          <w:szCs w:val="18"/>
          <w:lang w:val="fr-CH"/>
        </w:rPr>
        <w:t xml:space="preserve">| </w:t>
      </w:r>
      <w:r w:rsidR="00B660FE" w:rsidRPr="00F03A29">
        <w:rPr>
          <w:rFonts w:ascii="Arial" w:hAnsi="Arial" w:cs="Arial"/>
          <w:sz w:val="18"/>
          <w:szCs w:val="18"/>
          <w:lang w:val="fr-CH"/>
        </w:rPr>
        <w:t xml:space="preserve"> </w:t>
      </w:r>
      <w:r w:rsidR="00F03A29" w:rsidRPr="00F03A29">
        <w:rPr>
          <w:rFonts w:ascii="Arial" w:hAnsi="Arial" w:cs="Arial"/>
          <w:sz w:val="18"/>
          <w:szCs w:val="18"/>
          <w:lang w:val="fr-CH"/>
        </w:rPr>
        <w:t>021 924 51 57</w:t>
      </w:r>
      <w:r w:rsidRPr="00F03A29">
        <w:rPr>
          <w:rFonts w:ascii="Arial" w:hAnsi="Arial" w:cs="Arial"/>
          <w:sz w:val="18"/>
          <w:szCs w:val="18"/>
          <w:lang w:val="fr-CH"/>
        </w:rPr>
        <w:t xml:space="preserve"> </w:t>
      </w:r>
      <w:r w:rsidR="00B660FE" w:rsidRPr="00F03A29">
        <w:rPr>
          <w:rFonts w:ascii="Arial" w:hAnsi="Arial" w:cs="Arial"/>
          <w:sz w:val="18"/>
          <w:szCs w:val="18"/>
          <w:lang w:val="fr-CH"/>
        </w:rPr>
        <w:t xml:space="preserve"> </w:t>
      </w:r>
      <w:r w:rsidRPr="00F03A29">
        <w:rPr>
          <w:rFonts w:ascii="Arial" w:hAnsi="Arial" w:cs="Arial"/>
          <w:sz w:val="18"/>
          <w:szCs w:val="18"/>
          <w:lang w:val="fr-CH"/>
        </w:rPr>
        <w:t xml:space="preserve">| </w:t>
      </w:r>
      <w:r w:rsidR="00B660FE" w:rsidRPr="00F03A29">
        <w:rPr>
          <w:rFonts w:ascii="Arial" w:hAnsi="Arial" w:cs="Arial"/>
          <w:sz w:val="18"/>
          <w:szCs w:val="18"/>
          <w:lang w:val="fr-CH"/>
        </w:rPr>
        <w:t xml:space="preserve"> </w:t>
      </w:r>
      <w:r w:rsidR="00F03A29" w:rsidRPr="00F03A29">
        <w:rPr>
          <w:rFonts w:ascii="Arial" w:hAnsi="Arial" w:cs="Arial"/>
          <w:sz w:val="18"/>
          <w:szCs w:val="18"/>
          <w:lang w:val="fr-CH"/>
        </w:rPr>
        <w:t>philippe.aeschlimann</w:t>
      </w:r>
      <w:r w:rsidRPr="00F03A29">
        <w:rPr>
          <w:rFonts w:ascii="Arial" w:hAnsi="Arial" w:cs="Arial"/>
          <w:sz w:val="18"/>
          <w:szCs w:val="18"/>
          <w:lang w:val="fr-CH"/>
        </w:rPr>
        <w:t>@ch.nestle.com</w:t>
      </w:r>
    </w:p>
    <w:p w:rsidR="00BF3607" w:rsidRPr="00F03A29" w:rsidRDefault="00BF3607" w:rsidP="00BF3607">
      <w:pPr>
        <w:jc w:val="both"/>
        <w:rPr>
          <w:rFonts w:ascii="Arial" w:hAnsi="Arial" w:cs="Arial"/>
          <w:sz w:val="18"/>
          <w:szCs w:val="18"/>
          <w:lang w:val="fr-CH"/>
        </w:rPr>
      </w:pPr>
    </w:p>
    <w:sectPr w:rsidR="00BF3607" w:rsidRPr="00F03A29" w:rsidSect="00625FA3">
      <w:footerReference w:type="default" r:id="rId9"/>
      <w:pgSz w:w="11906" w:h="16838"/>
      <w:pgMar w:top="1800" w:right="1200" w:bottom="1300" w:left="12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B31" w:rsidRDefault="00567B31">
      <w:r>
        <w:separator/>
      </w:r>
    </w:p>
  </w:endnote>
  <w:endnote w:type="continuationSeparator" w:id="0">
    <w:p w:rsidR="00567B31" w:rsidRDefault="00567B3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764" w:rsidRDefault="005816D7" w:rsidP="00E83891">
    <w:pPr>
      <w:pStyle w:val="Footer"/>
    </w:pPr>
    <w:r>
      <w:rPr>
        <w:noProof/>
        <w:lang w:val="fr-CH" w:eastAsia="fr-CH"/>
      </w:rPr>
      <w:drawing>
        <wp:anchor distT="0" distB="0" distL="114300" distR="114300" simplePos="0" relativeHeight="251657728" behindDoc="1" locked="0" layoutInCell="1" allowOverlap="1">
          <wp:simplePos x="0" y="0"/>
          <wp:positionH relativeFrom="column">
            <wp:posOffset>-228600</wp:posOffset>
          </wp:positionH>
          <wp:positionV relativeFrom="paragraph">
            <wp:posOffset>-480695</wp:posOffset>
          </wp:positionV>
          <wp:extent cx="6178550" cy="681355"/>
          <wp:effectExtent l="19050" t="0" r="0" b="0"/>
          <wp:wrapTight wrapText="bothSides">
            <wp:wrapPolygon edited="0">
              <wp:start x="20113" y="1208"/>
              <wp:lineTo x="-67" y="6643"/>
              <wp:lineTo x="-67" y="15702"/>
              <wp:lineTo x="8458" y="19325"/>
              <wp:lineTo x="18381" y="19325"/>
              <wp:lineTo x="21445" y="19325"/>
              <wp:lineTo x="21511" y="19325"/>
              <wp:lineTo x="21578" y="13286"/>
              <wp:lineTo x="21578" y="5435"/>
              <wp:lineTo x="21445" y="4227"/>
              <wp:lineTo x="20446" y="1208"/>
              <wp:lineTo x="20113" y="120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78550" cy="681355"/>
                  </a:xfrm>
                  <a:prstGeom prst="rect">
                    <a:avLst/>
                  </a:prstGeom>
                  <a:noFill/>
                  <a:ln w="12700">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B31" w:rsidRDefault="00567B31">
      <w:r>
        <w:separator/>
      </w:r>
    </w:p>
  </w:footnote>
  <w:footnote w:type="continuationSeparator" w:id="0">
    <w:p w:rsidR="00567B31" w:rsidRDefault="00567B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A2893"/>
    <w:multiLevelType w:val="hybridMultilevel"/>
    <w:tmpl w:val="18C6A2D6"/>
    <w:lvl w:ilvl="0" w:tplc="05B691BA">
      <w:numFmt w:val="bullet"/>
      <w:lvlText w:val="-"/>
      <w:lvlJc w:val="left"/>
      <w:pPr>
        <w:tabs>
          <w:tab w:val="num" w:pos="720"/>
        </w:tabs>
        <w:ind w:left="720" w:hanging="360"/>
      </w:pPr>
      <w:rPr>
        <w:rFonts w:ascii="Arial" w:eastAsia="SimSu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188736A"/>
    <w:multiLevelType w:val="hybridMultilevel"/>
    <w:tmpl w:val="C84A67B6"/>
    <w:lvl w:ilvl="0" w:tplc="21B48258">
      <w:numFmt w:val="bullet"/>
      <w:lvlText w:val="-"/>
      <w:lvlJc w:val="left"/>
      <w:pPr>
        <w:ind w:left="720" w:hanging="360"/>
      </w:pPr>
      <w:rPr>
        <w:rFonts w:ascii="Calibri" w:eastAsia="Calibri" w:hAnsi="Calibri" w:cs="Times New Roman"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11266"/>
  </w:hdrShapeDefaults>
  <w:footnotePr>
    <w:footnote w:id="-1"/>
    <w:footnote w:id="0"/>
  </w:footnotePr>
  <w:endnotePr>
    <w:endnote w:id="-1"/>
    <w:endnote w:id="0"/>
  </w:endnotePr>
  <w:compat>
    <w:applyBreakingRules/>
    <w:useFELayout/>
  </w:compat>
  <w:rsids>
    <w:rsidRoot w:val="003F1B29"/>
    <w:rsid w:val="00044E75"/>
    <w:rsid w:val="000779A0"/>
    <w:rsid w:val="00084D26"/>
    <w:rsid w:val="00087E17"/>
    <w:rsid w:val="000A0F4D"/>
    <w:rsid w:val="000A67F2"/>
    <w:rsid w:val="001010BC"/>
    <w:rsid w:val="00117B6B"/>
    <w:rsid w:val="00142C24"/>
    <w:rsid w:val="00163C91"/>
    <w:rsid w:val="001766C9"/>
    <w:rsid w:val="001910BB"/>
    <w:rsid w:val="001A395E"/>
    <w:rsid w:val="001C444C"/>
    <w:rsid w:val="001F1AD9"/>
    <w:rsid w:val="002611B2"/>
    <w:rsid w:val="0026324C"/>
    <w:rsid w:val="002705D7"/>
    <w:rsid w:val="0029194E"/>
    <w:rsid w:val="002D40CE"/>
    <w:rsid w:val="00300AD1"/>
    <w:rsid w:val="003515D9"/>
    <w:rsid w:val="003709DE"/>
    <w:rsid w:val="00372259"/>
    <w:rsid w:val="003E350B"/>
    <w:rsid w:val="003F1B29"/>
    <w:rsid w:val="00410CD4"/>
    <w:rsid w:val="00442215"/>
    <w:rsid w:val="00454D43"/>
    <w:rsid w:val="004739B5"/>
    <w:rsid w:val="00490F29"/>
    <w:rsid w:val="004B6EF3"/>
    <w:rsid w:val="004B7F35"/>
    <w:rsid w:val="005015A3"/>
    <w:rsid w:val="00502531"/>
    <w:rsid w:val="00552A87"/>
    <w:rsid w:val="00552C37"/>
    <w:rsid w:val="00553EF8"/>
    <w:rsid w:val="005664D6"/>
    <w:rsid w:val="00567B31"/>
    <w:rsid w:val="005816D7"/>
    <w:rsid w:val="0059130B"/>
    <w:rsid w:val="005A190A"/>
    <w:rsid w:val="005A24CF"/>
    <w:rsid w:val="005E0563"/>
    <w:rsid w:val="00607FF4"/>
    <w:rsid w:val="00625FA3"/>
    <w:rsid w:val="006524F5"/>
    <w:rsid w:val="007130D8"/>
    <w:rsid w:val="0075373A"/>
    <w:rsid w:val="00770438"/>
    <w:rsid w:val="007A764F"/>
    <w:rsid w:val="007F19E2"/>
    <w:rsid w:val="00824903"/>
    <w:rsid w:val="00836E32"/>
    <w:rsid w:val="00851924"/>
    <w:rsid w:val="00887328"/>
    <w:rsid w:val="00894E91"/>
    <w:rsid w:val="00897B3B"/>
    <w:rsid w:val="008F31AE"/>
    <w:rsid w:val="009175E2"/>
    <w:rsid w:val="00964421"/>
    <w:rsid w:val="009B3E02"/>
    <w:rsid w:val="00A2200A"/>
    <w:rsid w:val="00A35402"/>
    <w:rsid w:val="00A41035"/>
    <w:rsid w:val="00A51B66"/>
    <w:rsid w:val="00A62674"/>
    <w:rsid w:val="00A90666"/>
    <w:rsid w:val="00AD1211"/>
    <w:rsid w:val="00B11C7E"/>
    <w:rsid w:val="00B42C7B"/>
    <w:rsid w:val="00B57CC0"/>
    <w:rsid w:val="00B660FE"/>
    <w:rsid w:val="00BA1303"/>
    <w:rsid w:val="00BF0DD1"/>
    <w:rsid w:val="00BF3607"/>
    <w:rsid w:val="00C15066"/>
    <w:rsid w:val="00C83D44"/>
    <w:rsid w:val="00CF63FF"/>
    <w:rsid w:val="00D35FBD"/>
    <w:rsid w:val="00D56EBE"/>
    <w:rsid w:val="00D62CE9"/>
    <w:rsid w:val="00D70933"/>
    <w:rsid w:val="00D85764"/>
    <w:rsid w:val="00D93447"/>
    <w:rsid w:val="00DD08A5"/>
    <w:rsid w:val="00E83891"/>
    <w:rsid w:val="00EA585C"/>
    <w:rsid w:val="00EC3AA7"/>
    <w:rsid w:val="00EC3F5F"/>
    <w:rsid w:val="00EE67E9"/>
    <w:rsid w:val="00EF0D8F"/>
    <w:rsid w:val="00EF5BA6"/>
    <w:rsid w:val="00F03A29"/>
    <w:rsid w:val="00F13697"/>
    <w:rsid w:val="00F33100"/>
    <w:rsid w:val="00F64343"/>
    <w:rsid w:val="00FD45B8"/>
    <w:rsid w:val="00FF125E"/>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903"/>
    <w:rPr>
      <w:sz w:val="24"/>
      <w:szCs w:val="24"/>
      <w:lang w:val="fr-F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1B29"/>
    <w:pPr>
      <w:tabs>
        <w:tab w:val="center" w:pos="4536"/>
        <w:tab w:val="right" w:pos="9072"/>
      </w:tabs>
    </w:pPr>
  </w:style>
  <w:style w:type="paragraph" w:styleId="Footer">
    <w:name w:val="footer"/>
    <w:basedOn w:val="Normal"/>
    <w:rsid w:val="003F1B29"/>
    <w:pPr>
      <w:tabs>
        <w:tab w:val="center" w:pos="4536"/>
        <w:tab w:val="right" w:pos="9072"/>
      </w:tabs>
    </w:pPr>
  </w:style>
  <w:style w:type="character" w:styleId="Hyperlink">
    <w:name w:val="Hyperlink"/>
    <w:basedOn w:val="DefaultParagraphFont"/>
    <w:uiPriority w:val="99"/>
    <w:rsid w:val="00BF3607"/>
    <w:rPr>
      <w:color w:val="0000FF"/>
      <w:u w:val="single"/>
    </w:rPr>
  </w:style>
  <w:style w:type="paragraph" w:styleId="ListParagraph">
    <w:name w:val="List Paragraph"/>
    <w:basedOn w:val="Normal"/>
    <w:uiPriority w:val="34"/>
    <w:qFormat/>
    <w:rsid w:val="00F03A29"/>
    <w:pPr>
      <w:ind w:left="720"/>
    </w:pPr>
    <w:rPr>
      <w:rFonts w:ascii="Calibri" w:eastAsiaTheme="minorHAnsi" w:hAnsi="Calibri"/>
      <w:sz w:val="22"/>
      <w:szCs w:val="22"/>
      <w:lang w:val="fr-CH" w:eastAsia="fr-CH"/>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ailler.ch"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5E0C22D2E35044A37ADB8242E8ECC4" ma:contentTypeVersion="2" ma:contentTypeDescription="Create a new document." ma:contentTypeScope="" ma:versionID="2d73eccf9d5877491acda83f8d12fe55">
  <xsd:schema xmlns:xsd="http://www.w3.org/2001/XMLSchema" xmlns:xs="http://www.w3.org/2001/XMLSchema" xmlns:p="http://schemas.microsoft.com/office/2006/metadata/properties" xmlns:ns1="http://schemas.microsoft.com/sharepoint/v3" targetNamespace="http://schemas.microsoft.com/office/2006/metadata/properties" ma:root="true" ma:fieldsID="0355b249e485f00ce443d504438bf6e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5506D9-DA9C-443B-B8A3-ACB35AC8B2FE}"/>
</file>

<file path=customXml/itemProps2.xml><?xml version="1.0" encoding="utf-8"?>
<ds:datastoreItem xmlns:ds="http://schemas.openxmlformats.org/officeDocument/2006/customXml" ds:itemID="{06ADB4EB-DF64-480E-A168-D6A8422D44AE}"/>
</file>

<file path=customXml/itemProps3.xml><?xml version="1.0" encoding="utf-8"?>
<ds:datastoreItem xmlns:ds="http://schemas.openxmlformats.org/officeDocument/2006/customXml" ds:itemID="{4699582F-4F57-4318-9166-1E70969F470F}"/>
</file>

<file path=docProps/app.xml><?xml version="1.0" encoding="utf-8"?>
<Properties xmlns="http://schemas.openxmlformats.org/officeDocument/2006/extended-properties" xmlns:vt="http://schemas.openxmlformats.org/officeDocument/2006/docPropsVTypes">
  <Template>Normal</Template>
  <TotalTime>17</TotalTime>
  <Pages>1</Pages>
  <Words>221</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Nestlé CH, BU Chocolat</vt:lpstr>
    </vt:vector>
  </TitlesOfParts>
  <Company>Nestle</Company>
  <LinksUpToDate>false</LinksUpToDate>
  <CharactersWithSpaces>1440</CharactersWithSpaces>
  <SharedDoc>false</SharedDoc>
  <HLinks>
    <vt:vector size="12" baseType="variant">
      <vt:variant>
        <vt:i4>7798903</vt:i4>
      </vt:variant>
      <vt:variant>
        <vt:i4>3</vt:i4>
      </vt:variant>
      <vt:variant>
        <vt:i4>0</vt:i4>
      </vt:variant>
      <vt:variant>
        <vt:i4>5</vt:i4>
      </vt:variant>
      <vt:variant>
        <vt:lpwstr>www.cailler.ch</vt:lpwstr>
      </vt:variant>
      <vt:variant>
        <vt:lpwstr/>
      </vt:variant>
      <vt:variant>
        <vt:i4>1835079</vt:i4>
      </vt:variant>
      <vt:variant>
        <vt:i4>0</vt:i4>
      </vt:variant>
      <vt:variant>
        <vt:i4>0</vt:i4>
      </vt:variant>
      <vt:variant>
        <vt:i4>5</vt:i4>
      </vt:variant>
      <vt:variant>
        <vt:lpwstr>http://www.nestle.ch/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Nestlé CH, BU Chocolat</dc:title>
  <dc:creator>Nestle</dc:creator>
  <cp:lastModifiedBy>CHAeschlPh</cp:lastModifiedBy>
  <cp:revision>3</cp:revision>
  <cp:lastPrinted>2009-03-27T17:03:00Z</cp:lastPrinted>
  <dcterms:created xsi:type="dcterms:W3CDTF">2011-08-05T14:45:00Z</dcterms:created>
  <dcterms:modified xsi:type="dcterms:W3CDTF">2011-08-05T16:24:00Z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0x010100E75E0C22D2E35044A37ADB8242E8ECC4</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