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A29" w:rsidRDefault="00F03A29" w:rsidP="001A395E">
      <w:pPr>
        <w:rPr>
          <w:rFonts w:ascii="Arial" w:hAnsi="Arial" w:cs="Arial"/>
          <w:noProof/>
          <w:sz w:val="21"/>
          <w:szCs w:val="21"/>
          <w:lang w:val="de-CH"/>
        </w:rPr>
      </w:pPr>
    </w:p>
    <w:p w:rsidR="00E83891" w:rsidRPr="00A62674" w:rsidRDefault="005816D7" w:rsidP="001A395E">
      <w:pPr>
        <w:rPr>
          <w:rFonts w:ascii="Arial" w:hAnsi="Arial" w:cs="Arial"/>
          <w:noProof/>
          <w:sz w:val="21"/>
          <w:szCs w:val="21"/>
          <w:lang w:val="de-CH"/>
        </w:rPr>
      </w:pPr>
      <w:r>
        <w:rPr>
          <w:rFonts w:ascii="Arial" w:hAnsi="Arial" w:cs="Arial"/>
          <w:noProof/>
          <w:sz w:val="21"/>
          <w:szCs w:val="21"/>
          <w:lang w:val="fr-CH" w:eastAsia="fr-CH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-847725</wp:posOffset>
            </wp:positionV>
            <wp:extent cx="1228725" cy="866775"/>
            <wp:effectExtent l="19050" t="0" r="9525" b="0"/>
            <wp:wrapTight wrapText="bothSides">
              <wp:wrapPolygon edited="0">
                <wp:start x="-335" y="0"/>
                <wp:lineTo x="-335" y="20888"/>
                <wp:lineTo x="21767" y="20888"/>
                <wp:lineTo x="21767" y="0"/>
                <wp:lineTo x="-335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60FE" w:rsidRDefault="00B660FE" w:rsidP="00E83891">
      <w:pPr>
        <w:jc w:val="both"/>
        <w:rPr>
          <w:rFonts w:ascii="Arial" w:hAnsi="Arial" w:cs="Arial"/>
          <w:b/>
          <w:sz w:val="21"/>
          <w:szCs w:val="21"/>
        </w:rPr>
      </w:pPr>
    </w:p>
    <w:p w:rsidR="00F03A29" w:rsidRDefault="00F03A29" w:rsidP="00E83891">
      <w:pPr>
        <w:jc w:val="both"/>
        <w:rPr>
          <w:rFonts w:ascii="Arial" w:hAnsi="Arial" w:cs="Arial"/>
          <w:b/>
        </w:rPr>
      </w:pPr>
    </w:p>
    <w:p w:rsidR="00E83891" w:rsidRPr="00F03A29" w:rsidRDefault="00A62674" w:rsidP="00E83891">
      <w:pPr>
        <w:jc w:val="both"/>
        <w:rPr>
          <w:rFonts w:ascii="Arial" w:hAnsi="Arial" w:cs="Arial"/>
          <w:b/>
          <w:sz w:val="22"/>
          <w:szCs w:val="22"/>
        </w:rPr>
      </w:pPr>
      <w:r w:rsidRPr="00F03A29">
        <w:rPr>
          <w:rFonts w:ascii="Arial" w:hAnsi="Arial" w:cs="Arial"/>
          <w:b/>
          <w:sz w:val="22"/>
          <w:szCs w:val="22"/>
        </w:rPr>
        <w:t>Communiqué de presse</w:t>
      </w:r>
    </w:p>
    <w:p w:rsidR="00E83891" w:rsidRDefault="00E83891" w:rsidP="00E83891">
      <w:pPr>
        <w:jc w:val="both"/>
        <w:rPr>
          <w:rFonts w:ascii="Arial" w:hAnsi="Arial" w:cs="Arial"/>
          <w:b/>
          <w:sz w:val="21"/>
          <w:szCs w:val="21"/>
          <w:lang w:val="fr-CH"/>
        </w:rPr>
      </w:pPr>
    </w:p>
    <w:p w:rsidR="00F03A29" w:rsidRDefault="00F03A29" w:rsidP="00E83891">
      <w:pPr>
        <w:jc w:val="both"/>
        <w:rPr>
          <w:rFonts w:ascii="Arial" w:hAnsi="Arial" w:cs="Arial"/>
          <w:b/>
          <w:sz w:val="21"/>
          <w:szCs w:val="21"/>
          <w:lang w:val="fr-CH"/>
        </w:rPr>
      </w:pPr>
    </w:p>
    <w:p w:rsidR="00F03A29" w:rsidRPr="00B660FE" w:rsidRDefault="00F03A29" w:rsidP="00E83891">
      <w:pPr>
        <w:jc w:val="both"/>
        <w:rPr>
          <w:rFonts w:ascii="Arial" w:hAnsi="Arial" w:cs="Arial"/>
          <w:b/>
          <w:sz w:val="21"/>
          <w:szCs w:val="21"/>
          <w:lang w:val="fr-CH"/>
        </w:rPr>
      </w:pPr>
    </w:p>
    <w:p w:rsidR="00F03A29" w:rsidRPr="00F03A29" w:rsidRDefault="00F03A29" w:rsidP="00F03A29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r w:rsidRPr="00F03A29">
        <w:rPr>
          <w:rFonts w:ascii="Arial" w:hAnsi="Arial" w:cs="Arial"/>
          <w:b/>
          <w:sz w:val="28"/>
          <w:szCs w:val="28"/>
        </w:rPr>
        <w:t>La Maison Cailler accueille son 500’000ème visiteur</w:t>
      </w:r>
    </w:p>
    <w:p w:rsidR="00F03A29" w:rsidRPr="00F03A29" w:rsidRDefault="00F03A29" w:rsidP="00F03A2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03A29" w:rsidRPr="00F03A29" w:rsidRDefault="00F03A29" w:rsidP="00F03A2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Broc</w:t>
      </w:r>
      <w:r w:rsidR="00DB51E1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le 5 aoûte 2011 – </w:t>
      </w:r>
      <w:r w:rsidRPr="00F03A29">
        <w:rPr>
          <w:rFonts w:ascii="Arial" w:hAnsi="Arial" w:cs="Arial"/>
          <w:sz w:val="22"/>
          <w:szCs w:val="22"/>
        </w:rPr>
        <w:t>Ouverte depuis le 1</w:t>
      </w:r>
      <w:r w:rsidRPr="00F03A29">
        <w:rPr>
          <w:rFonts w:ascii="Arial" w:hAnsi="Arial" w:cs="Arial"/>
          <w:sz w:val="22"/>
          <w:szCs w:val="22"/>
          <w:vertAlign w:val="superscript"/>
        </w:rPr>
        <w:t>er</w:t>
      </w:r>
      <w:r w:rsidRPr="00F03A29">
        <w:rPr>
          <w:rFonts w:ascii="Arial" w:hAnsi="Arial" w:cs="Arial"/>
          <w:sz w:val="22"/>
          <w:szCs w:val="22"/>
        </w:rPr>
        <w:t xml:space="preserve"> avril 2010, la Maison Cailler a déjà accueilli son 500’000ème visiteur. Accompagnée de son mari, Philippe, et de ses deux enfants, Olympe (2) et Basil (6), Anne-Noëlle Erard a franchi les portes de cette attraction touristique dédiée au chocolat le 5 aoûte 2011. Rattachée à la célèbre fabrique</w:t>
      </w:r>
      <w:r w:rsidR="00DB51E1">
        <w:rPr>
          <w:rFonts w:ascii="Arial" w:hAnsi="Arial" w:cs="Arial"/>
          <w:sz w:val="22"/>
          <w:szCs w:val="22"/>
        </w:rPr>
        <w:t xml:space="preserve"> de chocolat</w:t>
      </w:r>
      <w:r w:rsidRPr="00F03A29">
        <w:rPr>
          <w:rFonts w:ascii="Arial" w:hAnsi="Arial" w:cs="Arial"/>
          <w:sz w:val="22"/>
          <w:szCs w:val="22"/>
        </w:rPr>
        <w:t xml:space="preserve"> de Nestlé Suisse à Broc (FR), la Maison Cailler a coûté CHF 7 millions et, avec  une moyenne d’environ 1’000 visiteurs du monde entier par jour, ne désemplit pas. Son succès dépasse toutes les attentes de Nestlé Suisse.</w:t>
      </w:r>
    </w:p>
    <w:p w:rsidR="00F03A29" w:rsidRPr="00F03A29" w:rsidRDefault="00F03A29" w:rsidP="00F03A2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03A29" w:rsidRPr="00F03A29" w:rsidRDefault="00F03A29" w:rsidP="00F03A2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03A29">
        <w:rPr>
          <w:rFonts w:ascii="Arial" w:hAnsi="Arial" w:cs="Arial"/>
          <w:sz w:val="22"/>
          <w:szCs w:val="22"/>
        </w:rPr>
        <w:t xml:space="preserve">« J’ai déjà visité la Maison Cailler une fois avec un équipe de travaille» explique-t-elle, « mais gagnez quelque chose à ma deuxième visite, c’est incroyable !» Basil par contre se réjouis déjà pour la dégustation du chocolat – « moi aussi », confie Philippe Erard en souriant.  Nestlé Suisse et Cailler souhaitent les Erards une bonne visite et bon appétit. </w:t>
      </w:r>
    </w:p>
    <w:p w:rsidR="00F03A29" w:rsidRPr="00F03A29" w:rsidRDefault="00F03A29" w:rsidP="00F03A2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03A29" w:rsidRPr="00F03A29" w:rsidRDefault="00F03A29" w:rsidP="00F03A2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03A29" w:rsidRPr="00F03A29" w:rsidRDefault="00F03A29" w:rsidP="00F03A2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03A29" w:rsidRPr="00F03A29" w:rsidRDefault="00F03A29" w:rsidP="00F03A2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03A29">
        <w:rPr>
          <w:rFonts w:ascii="Arial" w:hAnsi="Arial" w:cs="Arial"/>
          <w:b/>
          <w:sz w:val="22"/>
          <w:szCs w:val="22"/>
        </w:rPr>
        <w:t>Pratique :</w:t>
      </w:r>
    </w:p>
    <w:p w:rsidR="00F03A29" w:rsidRPr="00F03A29" w:rsidRDefault="00F03A29" w:rsidP="00F03A2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F03A29" w:rsidRPr="00F03A29" w:rsidRDefault="00F03A29" w:rsidP="00F03A29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</w:rPr>
      </w:pPr>
      <w:r w:rsidRPr="00F03A29">
        <w:rPr>
          <w:rFonts w:ascii="Arial" w:hAnsi="Arial" w:cs="Arial"/>
        </w:rPr>
        <w:t xml:space="preserve">site </w:t>
      </w:r>
      <w:hyperlink r:id="rId8" w:history="1">
        <w:r w:rsidRPr="008F7481">
          <w:rPr>
            <w:rStyle w:val="Hyperlink"/>
            <w:rFonts w:ascii="Arial" w:hAnsi="Arial" w:cs="Arial"/>
            <w:color w:val="auto"/>
          </w:rPr>
          <w:t>www.cailler.ch</w:t>
        </w:r>
      </w:hyperlink>
    </w:p>
    <w:p w:rsidR="00F03A29" w:rsidRPr="00F03A29" w:rsidRDefault="00F03A29" w:rsidP="00F03A29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</w:rPr>
      </w:pPr>
      <w:r w:rsidRPr="00F03A29">
        <w:rPr>
          <w:rFonts w:ascii="Arial" w:hAnsi="Arial" w:cs="Arial"/>
          <w:color w:val="000000"/>
        </w:rPr>
        <w:t>téléphone : + 41 (0)26 921 59 60</w:t>
      </w:r>
    </w:p>
    <w:p w:rsidR="00F03A29" w:rsidRPr="00F03A29" w:rsidRDefault="00F03A29" w:rsidP="00F03A29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F03A29">
        <w:rPr>
          <w:rFonts w:ascii="Arial" w:hAnsi="Arial" w:cs="Arial"/>
        </w:rPr>
        <w:t>entrée : CHF 10 par adulte, gratuit pour enfants jusqu’à 16 ans</w:t>
      </w:r>
    </w:p>
    <w:p w:rsidR="00F03A29" w:rsidRPr="00F03A29" w:rsidRDefault="00F03A29" w:rsidP="00F03A29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F03A29">
        <w:rPr>
          <w:rFonts w:ascii="Arial" w:hAnsi="Arial" w:cs="Arial"/>
        </w:rPr>
        <w:t>adresse : rue Jules Bellet 7, 1636 Broc</w:t>
      </w:r>
    </w:p>
    <w:p w:rsidR="00F03A29" w:rsidRPr="00F03A29" w:rsidRDefault="00F03A29" w:rsidP="00F03A29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F03A29">
        <w:rPr>
          <w:rFonts w:ascii="Arial" w:hAnsi="Arial" w:cs="Arial"/>
        </w:rPr>
        <w:t>ouvert toute l’année de 10h à 18h</w:t>
      </w:r>
    </w:p>
    <w:p w:rsidR="00F03A29" w:rsidRPr="00F03A29" w:rsidRDefault="00F03A29" w:rsidP="00F03A29">
      <w:pPr>
        <w:spacing w:line="276" w:lineRule="auto"/>
        <w:rPr>
          <w:rFonts w:ascii="Arial" w:hAnsi="Arial" w:cs="Arial"/>
          <w:sz w:val="22"/>
          <w:szCs w:val="22"/>
        </w:rPr>
      </w:pPr>
    </w:p>
    <w:p w:rsidR="00F03A29" w:rsidRPr="00F03A29" w:rsidRDefault="00F03A29" w:rsidP="00A62674">
      <w:pPr>
        <w:jc w:val="both"/>
        <w:rPr>
          <w:rFonts w:ascii="Arial" w:hAnsi="Arial" w:cs="Arial"/>
          <w:sz w:val="22"/>
          <w:szCs w:val="22"/>
        </w:rPr>
      </w:pPr>
    </w:p>
    <w:p w:rsidR="00A62674" w:rsidRDefault="00A62674" w:rsidP="00A62674">
      <w:pPr>
        <w:jc w:val="both"/>
        <w:rPr>
          <w:rFonts w:ascii="Arial" w:hAnsi="Arial" w:cs="Arial"/>
          <w:sz w:val="22"/>
          <w:szCs w:val="22"/>
        </w:rPr>
      </w:pPr>
    </w:p>
    <w:p w:rsidR="00F03A29" w:rsidRDefault="00F03A29" w:rsidP="00A62674">
      <w:pPr>
        <w:jc w:val="both"/>
        <w:rPr>
          <w:rFonts w:ascii="Arial" w:hAnsi="Arial" w:cs="Arial"/>
          <w:sz w:val="22"/>
          <w:szCs w:val="22"/>
        </w:rPr>
      </w:pPr>
    </w:p>
    <w:p w:rsidR="00F03A29" w:rsidRDefault="00F03A29" w:rsidP="00A62674">
      <w:pPr>
        <w:jc w:val="both"/>
        <w:rPr>
          <w:rFonts w:ascii="Arial" w:hAnsi="Arial" w:cs="Arial"/>
          <w:sz w:val="22"/>
          <w:szCs w:val="22"/>
        </w:rPr>
      </w:pPr>
    </w:p>
    <w:p w:rsidR="00F03A29" w:rsidRDefault="00F03A29" w:rsidP="00A62674">
      <w:pPr>
        <w:jc w:val="both"/>
        <w:rPr>
          <w:rFonts w:ascii="Arial" w:hAnsi="Arial" w:cs="Arial"/>
          <w:sz w:val="22"/>
          <w:szCs w:val="22"/>
        </w:rPr>
      </w:pPr>
    </w:p>
    <w:p w:rsidR="00F03A29" w:rsidRDefault="00F03A29" w:rsidP="00A62674">
      <w:pPr>
        <w:jc w:val="both"/>
        <w:rPr>
          <w:rFonts w:ascii="Arial" w:hAnsi="Arial" w:cs="Arial"/>
          <w:sz w:val="22"/>
          <w:szCs w:val="22"/>
        </w:rPr>
      </w:pPr>
    </w:p>
    <w:p w:rsidR="00F03A29" w:rsidRDefault="00F03A29" w:rsidP="00A62674">
      <w:pPr>
        <w:jc w:val="both"/>
        <w:rPr>
          <w:rFonts w:ascii="Arial" w:hAnsi="Arial" w:cs="Arial"/>
          <w:sz w:val="22"/>
          <w:szCs w:val="22"/>
        </w:rPr>
      </w:pPr>
    </w:p>
    <w:p w:rsidR="00F03A29" w:rsidRDefault="00F03A29" w:rsidP="00A62674">
      <w:pPr>
        <w:jc w:val="both"/>
        <w:rPr>
          <w:rFonts w:ascii="Arial" w:hAnsi="Arial" w:cs="Arial"/>
          <w:sz w:val="22"/>
          <w:szCs w:val="22"/>
        </w:rPr>
      </w:pPr>
    </w:p>
    <w:p w:rsidR="00F03A29" w:rsidRDefault="00F03A29" w:rsidP="00A62674">
      <w:pPr>
        <w:jc w:val="both"/>
        <w:rPr>
          <w:rFonts w:ascii="Arial" w:hAnsi="Arial" w:cs="Arial"/>
          <w:sz w:val="22"/>
          <w:szCs w:val="22"/>
        </w:rPr>
      </w:pPr>
    </w:p>
    <w:p w:rsidR="00F03A29" w:rsidRDefault="00F03A29" w:rsidP="00A62674">
      <w:pPr>
        <w:jc w:val="both"/>
        <w:rPr>
          <w:rFonts w:ascii="Arial" w:hAnsi="Arial" w:cs="Arial"/>
          <w:sz w:val="22"/>
          <w:szCs w:val="22"/>
        </w:rPr>
      </w:pPr>
    </w:p>
    <w:p w:rsidR="00F03A29" w:rsidRDefault="00F03A29" w:rsidP="00A62674">
      <w:pPr>
        <w:jc w:val="both"/>
        <w:rPr>
          <w:rFonts w:ascii="Arial" w:hAnsi="Arial" w:cs="Arial"/>
          <w:sz w:val="22"/>
          <w:szCs w:val="22"/>
        </w:rPr>
      </w:pPr>
    </w:p>
    <w:p w:rsidR="00F03A29" w:rsidRPr="001A395E" w:rsidRDefault="00F03A29" w:rsidP="00A62674">
      <w:pPr>
        <w:jc w:val="both"/>
        <w:rPr>
          <w:rFonts w:ascii="Arial" w:hAnsi="Arial" w:cs="Arial"/>
          <w:sz w:val="22"/>
          <w:szCs w:val="22"/>
        </w:rPr>
      </w:pPr>
    </w:p>
    <w:p w:rsidR="00A62674" w:rsidRPr="001A395E" w:rsidRDefault="00A62674" w:rsidP="00A62674">
      <w:pPr>
        <w:jc w:val="both"/>
        <w:rPr>
          <w:rFonts w:ascii="Arial" w:hAnsi="Arial" w:cs="Arial"/>
          <w:sz w:val="18"/>
          <w:szCs w:val="18"/>
        </w:rPr>
      </w:pPr>
    </w:p>
    <w:p w:rsidR="00A62674" w:rsidRDefault="00A62674" w:rsidP="00A62674">
      <w:pPr>
        <w:pBdr>
          <w:top w:val="single" w:sz="4" w:space="1" w:color="auto"/>
        </w:pBdr>
        <w:jc w:val="both"/>
        <w:rPr>
          <w:rFonts w:ascii="Arial" w:hAnsi="Arial" w:cs="Arial"/>
          <w:b/>
          <w:sz w:val="18"/>
          <w:szCs w:val="18"/>
        </w:rPr>
      </w:pPr>
    </w:p>
    <w:p w:rsidR="00A62674" w:rsidRPr="00EC776C" w:rsidRDefault="00A62674" w:rsidP="00A62674">
      <w:pPr>
        <w:pBdr>
          <w:top w:val="single" w:sz="4" w:space="1" w:color="auto"/>
        </w:pBdr>
        <w:jc w:val="both"/>
        <w:rPr>
          <w:rFonts w:ascii="Arial" w:hAnsi="Arial" w:cs="Arial"/>
          <w:b/>
          <w:sz w:val="18"/>
          <w:szCs w:val="18"/>
          <w:lang w:val="fr-CH" w:eastAsia="en-US"/>
        </w:rPr>
      </w:pPr>
      <w:r w:rsidRPr="00EC776C">
        <w:rPr>
          <w:rFonts w:ascii="Arial" w:hAnsi="Arial" w:cs="Arial"/>
          <w:b/>
          <w:bCs/>
          <w:iCs/>
          <w:sz w:val="18"/>
          <w:szCs w:val="18"/>
          <w:lang w:val="fr-CH"/>
        </w:rPr>
        <w:t>Pour tout complément d’information veuillez contacter</w:t>
      </w:r>
      <w:r w:rsidRPr="00EC776C">
        <w:rPr>
          <w:rFonts w:ascii="Arial" w:hAnsi="Arial" w:cs="Arial"/>
          <w:b/>
          <w:sz w:val="18"/>
          <w:szCs w:val="18"/>
          <w:lang w:val="fr-CH"/>
        </w:rPr>
        <w:t>:</w:t>
      </w:r>
    </w:p>
    <w:p w:rsidR="00A62674" w:rsidRPr="008F2C17" w:rsidRDefault="00A62674" w:rsidP="00A62674">
      <w:pPr>
        <w:tabs>
          <w:tab w:val="left" w:pos="4395"/>
          <w:tab w:val="left" w:pos="5670"/>
        </w:tabs>
        <w:rPr>
          <w:rFonts w:ascii="Arial" w:hAnsi="Arial" w:cs="Arial"/>
          <w:sz w:val="16"/>
          <w:szCs w:val="16"/>
          <w:lang w:val="fr-CH"/>
        </w:rPr>
      </w:pPr>
    </w:p>
    <w:p w:rsidR="00A62674" w:rsidRPr="00F03A29" w:rsidRDefault="00A62674" w:rsidP="00A62674">
      <w:pPr>
        <w:tabs>
          <w:tab w:val="left" w:pos="4395"/>
          <w:tab w:val="left" w:pos="5670"/>
        </w:tabs>
        <w:rPr>
          <w:rFonts w:ascii="Arial" w:hAnsi="Arial" w:cs="Arial"/>
          <w:sz w:val="18"/>
          <w:szCs w:val="18"/>
          <w:lang w:val="fr-CH"/>
        </w:rPr>
      </w:pPr>
      <w:r w:rsidRPr="008F2C17">
        <w:rPr>
          <w:rFonts w:ascii="Arial" w:hAnsi="Arial" w:cs="Arial"/>
          <w:sz w:val="18"/>
          <w:szCs w:val="18"/>
          <w:lang w:val="fr-CH"/>
        </w:rPr>
        <w:t xml:space="preserve">Nestlé Suisse S.A. </w:t>
      </w:r>
      <w:r w:rsidR="00B660FE">
        <w:rPr>
          <w:rFonts w:ascii="Arial" w:hAnsi="Arial" w:cs="Arial"/>
          <w:sz w:val="18"/>
          <w:szCs w:val="18"/>
          <w:lang w:val="fr-CH"/>
        </w:rPr>
        <w:t xml:space="preserve"> </w:t>
      </w:r>
      <w:r w:rsidRPr="00F03A29">
        <w:rPr>
          <w:rFonts w:ascii="Arial" w:hAnsi="Arial" w:cs="Arial"/>
          <w:sz w:val="18"/>
          <w:szCs w:val="18"/>
          <w:lang w:val="fr-CH"/>
        </w:rPr>
        <w:t xml:space="preserve">| </w:t>
      </w:r>
      <w:r w:rsidR="00B660FE" w:rsidRPr="00F03A29">
        <w:rPr>
          <w:rFonts w:ascii="Arial" w:hAnsi="Arial" w:cs="Arial"/>
          <w:sz w:val="18"/>
          <w:szCs w:val="18"/>
          <w:lang w:val="fr-CH"/>
        </w:rPr>
        <w:t xml:space="preserve"> </w:t>
      </w:r>
      <w:r w:rsidR="00F03A29" w:rsidRPr="00F03A29">
        <w:rPr>
          <w:rFonts w:ascii="Arial" w:hAnsi="Arial" w:cs="Arial"/>
          <w:sz w:val="18"/>
          <w:szCs w:val="18"/>
          <w:lang w:val="fr-CH"/>
        </w:rPr>
        <w:t>Philippe Aeschlimann</w:t>
      </w:r>
      <w:r w:rsidR="00B660FE" w:rsidRPr="00F03A29">
        <w:rPr>
          <w:rFonts w:ascii="Arial" w:hAnsi="Arial" w:cs="Arial"/>
          <w:sz w:val="18"/>
          <w:szCs w:val="18"/>
          <w:lang w:val="fr-CH"/>
        </w:rPr>
        <w:t xml:space="preserve">  </w:t>
      </w:r>
      <w:r w:rsidRPr="00F03A29">
        <w:rPr>
          <w:rFonts w:ascii="Arial" w:hAnsi="Arial" w:cs="Arial"/>
          <w:sz w:val="18"/>
          <w:szCs w:val="18"/>
          <w:lang w:val="fr-CH"/>
        </w:rPr>
        <w:t xml:space="preserve">| </w:t>
      </w:r>
      <w:r w:rsidR="00B660FE" w:rsidRPr="00F03A29">
        <w:rPr>
          <w:rFonts w:ascii="Arial" w:hAnsi="Arial" w:cs="Arial"/>
          <w:sz w:val="18"/>
          <w:szCs w:val="18"/>
          <w:lang w:val="fr-CH"/>
        </w:rPr>
        <w:t xml:space="preserve"> </w:t>
      </w:r>
      <w:r w:rsidR="00F03A29" w:rsidRPr="00F03A29">
        <w:rPr>
          <w:rFonts w:ascii="Arial" w:hAnsi="Arial" w:cs="Arial"/>
          <w:sz w:val="18"/>
          <w:szCs w:val="18"/>
          <w:lang w:val="fr-CH"/>
        </w:rPr>
        <w:t>021 924 51 57</w:t>
      </w:r>
      <w:r w:rsidRPr="00F03A29">
        <w:rPr>
          <w:rFonts w:ascii="Arial" w:hAnsi="Arial" w:cs="Arial"/>
          <w:sz w:val="18"/>
          <w:szCs w:val="18"/>
          <w:lang w:val="fr-CH"/>
        </w:rPr>
        <w:t xml:space="preserve"> </w:t>
      </w:r>
      <w:r w:rsidR="00B660FE" w:rsidRPr="00F03A29">
        <w:rPr>
          <w:rFonts w:ascii="Arial" w:hAnsi="Arial" w:cs="Arial"/>
          <w:sz w:val="18"/>
          <w:szCs w:val="18"/>
          <w:lang w:val="fr-CH"/>
        </w:rPr>
        <w:t xml:space="preserve"> </w:t>
      </w:r>
      <w:r w:rsidRPr="00F03A29">
        <w:rPr>
          <w:rFonts w:ascii="Arial" w:hAnsi="Arial" w:cs="Arial"/>
          <w:sz w:val="18"/>
          <w:szCs w:val="18"/>
          <w:lang w:val="fr-CH"/>
        </w:rPr>
        <w:t xml:space="preserve">| </w:t>
      </w:r>
      <w:r w:rsidR="00B660FE" w:rsidRPr="00F03A29">
        <w:rPr>
          <w:rFonts w:ascii="Arial" w:hAnsi="Arial" w:cs="Arial"/>
          <w:sz w:val="18"/>
          <w:szCs w:val="18"/>
          <w:lang w:val="fr-CH"/>
        </w:rPr>
        <w:t xml:space="preserve"> </w:t>
      </w:r>
      <w:r w:rsidR="00F03A29" w:rsidRPr="00F03A29">
        <w:rPr>
          <w:rFonts w:ascii="Arial" w:hAnsi="Arial" w:cs="Arial"/>
          <w:sz w:val="18"/>
          <w:szCs w:val="18"/>
          <w:lang w:val="fr-CH"/>
        </w:rPr>
        <w:t>philippe.aeschlimann</w:t>
      </w:r>
      <w:r w:rsidRPr="00F03A29">
        <w:rPr>
          <w:rFonts w:ascii="Arial" w:hAnsi="Arial" w:cs="Arial"/>
          <w:sz w:val="18"/>
          <w:szCs w:val="18"/>
          <w:lang w:val="fr-CH"/>
        </w:rPr>
        <w:t>@ch.nestle.com</w:t>
      </w:r>
    </w:p>
    <w:p w:rsidR="00BF3607" w:rsidRPr="00F03A29" w:rsidRDefault="00BF3607" w:rsidP="00BF3607">
      <w:pPr>
        <w:jc w:val="both"/>
        <w:rPr>
          <w:rFonts w:ascii="Arial" w:hAnsi="Arial" w:cs="Arial"/>
          <w:sz w:val="18"/>
          <w:szCs w:val="18"/>
          <w:lang w:val="fr-CH"/>
        </w:rPr>
      </w:pPr>
    </w:p>
    <w:sectPr w:rsidR="00BF3607" w:rsidRPr="00F03A29" w:rsidSect="00625FA3">
      <w:footerReference w:type="default" r:id="rId9"/>
      <w:pgSz w:w="11906" w:h="16838"/>
      <w:pgMar w:top="1800" w:right="1200" w:bottom="1300" w:left="12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730" w:rsidRDefault="00BE7730">
      <w:r>
        <w:separator/>
      </w:r>
    </w:p>
  </w:endnote>
  <w:endnote w:type="continuationSeparator" w:id="0">
    <w:p w:rsidR="00BE7730" w:rsidRDefault="00BE77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764" w:rsidRDefault="005816D7" w:rsidP="00E83891">
    <w:pPr>
      <w:pStyle w:val="Footer"/>
    </w:pPr>
    <w:r>
      <w:rPr>
        <w:noProof/>
        <w:lang w:val="fr-CH" w:eastAsia="fr-CH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-480695</wp:posOffset>
          </wp:positionV>
          <wp:extent cx="6178550" cy="681355"/>
          <wp:effectExtent l="19050" t="0" r="0" b="0"/>
          <wp:wrapTight wrapText="bothSides">
            <wp:wrapPolygon edited="0">
              <wp:start x="20113" y="1208"/>
              <wp:lineTo x="-67" y="6643"/>
              <wp:lineTo x="-67" y="15702"/>
              <wp:lineTo x="8458" y="19325"/>
              <wp:lineTo x="18381" y="19325"/>
              <wp:lineTo x="21445" y="19325"/>
              <wp:lineTo x="21511" y="19325"/>
              <wp:lineTo x="21578" y="13286"/>
              <wp:lineTo x="21578" y="5435"/>
              <wp:lineTo x="21445" y="4227"/>
              <wp:lineTo x="20446" y="1208"/>
              <wp:lineTo x="20113" y="1208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8550" cy="681355"/>
                  </a:xfrm>
                  <a:prstGeom prst="rect">
                    <a:avLst/>
                  </a:prstGeom>
                  <a:noFill/>
                  <a:ln w="12700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730" w:rsidRDefault="00BE7730">
      <w:r>
        <w:separator/>
      </w:r>
    </w:p>
  </w:footnote>
  <w:footnote w:type="continuationSeparator" w:id="0">
    <w:p w:rsidR="00BE7730" w:rsidRDefault="00BE77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A2893"/>
    <w:multiLevelType w:val="hybridMultilevel"/>
    <w:tmpl w:val="18C6A2D6"/>
    <w:lvl w:ilvl="0" w:tplc="05B691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88736A"/>
    <w:multiLevelType w:val="hybridMultilevel"/>
    <w:tmpl w:val="C84A67B6"/>
    <w:lvl w:ilvl="0" w:tplc="21B4825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0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3F1B29"/>
    <w:rsid w:val="00044E75"/>
    <w:rsid w:val="000779A0"/>
    <w:rsid w:val="00084D26"/>
    <w:rsid w:val="00087E17"/>
    <w:rsid w:val="000A0F4D"/>
    <w:rsid w:val="000A67F2"/>
    <w:rsid w:val="001010BC"/>
    <w:rsid w:val="00117B6B"/>
    <w:rsid w:val="00142C24"/>
    <w:rsid w:val="00163C91"/>
    <w:rsid w:val="001910BB"/>
    <w:rsid w:val="001A395E"/>
    <w:rsid w:val="001C444C"/>
    <w:rsid w:val="001F1AD9"/>
    <w:rsid w:val="002611B2"/>
    <w:rsid w:val="0026324C"/>
    <w:rsid w:val="0029194E"/>
    <w:rsid w:val="002D40CE"/>
    <w:rsid w:val="003515D9"/>
    <w:rsid w:val="003709DE"/>
    <w:rsid w:val="003E350B"/>
    <w:rsid w:val="003F1B29"/>
    <w:rsid w:val="00410CD4"/>
    <w:rsid w:val="00442215"/>
    <w:rsid w:val="00454D43"/>
    <w:rsid w:val="004739B5"/>
    <w:rsid w:val="00490F29"/>
    <w:rsid w:val="004B6EF3"/>
    <w:rsid w:val="004B7F35"/>
    <w:rsid w:val="005015A3"/>
    <w:rsid w:val="00502531"/>
    <w:rsid w:val="00552A87"/>
    <w:rsid w:val="00552C37"/>
    <w:rsid w:val="00553EF8"/>
    <w:rsid w:val="005664D6"/>
    <w:rsid w:val="005816D7"/>
    <w:rsid w:val="0059130B"/>
    <w:rsid w:val="005A190A"/>
    <w:rsid w:val="005A24CF"/>
    <w:rsid w:val="005C3CC0"/>
    <w:rsid w:val="005E0563"/>
    <w:rsid w:val="00607FF4"/>
    <w:rsid w:val="00625FA3"/>
    <w:rsid w:val="006524F5"/>
    <w:rsid w:val="0075373A"/>
    <w:rsid w:val="00770438"/>
    <w:rsid w:val="007A764F"/>
    <w:rsid w:val="007F19E2"/>
    <w:rsid w:val="00824903"/>
    <w:rsid w:val="00836E32"/>
    <w:rsid w:val="00851924"/>
    <w:rsid w:val="00887328"/>
    <w:rsid w:val="00894E91"/>
    <w:rsid w:val="00897B3B"/>
    <w:rsid w:val="008F31AE"/>
    <w:rsid w:val="008F7481"/>
    <w:rsid w:val="009175E2"/>
    <w:rsid w:val="00964421"/>
    <w:rsid w:val="009B3E02"/>
    <w:rsid w:val="00A2200A"/>
    <w:rsid w:val="00A35402"/>
    <w:rsid w:val="00A41035"/>
    <w:rsid w:val="00A51B66"/>
    <w:rsid w:val="00A62674"/>
    <w:rsid w:val="00A90666"/>
    <w:rsid w:val="00AD1211"/>
    <w:rsid w:val="00B11C7E"/>
    <w:rsid w:val="00B42C7B"/>
    <w:rsid w:val="00B57CC0"/>
    <w:rsid w:val="00B660FE"/>
    <w:rsid w:val="00BA1303"/>
    <w:rsid w:val="00BE7730"/>
    <w:rsid w:val="00BF3607"/>
    <w:rsid w:val="00C15066"/>
    <w:rsid w:val="00C83D44"/>
    <w:rsid w:val="00CF63FF"/>
    <w:rsid w:val="00D35FBD"/>
    <w:rsid w:val="00D56EBE"/>
    <w:rsid w:val="00D62CE9"/>
    <w:rsid w:val="00D70933"/>
    <w:rsid w:val="00D85764"/>
    <w:rsid w:val="00D93447"/>
    <w:rsid w:val="00DB51E1"/>
    <w:rsid w:val="00DD08A5"/>
    <w:rsid w:val="00E83891"/>
    <w:rsid w:val="00EA585C"/>
    <w:rsid w:val="00EC3AA7"/>
    <w:rsid w:val="00EC3F5F"/>
    <w:rsid w:val="00EE67E9"/>
    <w:rsid w:val="00EF0D8F"/>
    <w:rsid w:val="00EF5BA6"/>
    <w:rsid w:val="00F03A29"/>
    <w:rsid w:val="00F13697"/>
    <w:rsid w:val="00F33100"/>
    <w:rsid w:val="00F64343"/>
    <w:rsid w:val="00F718F5"/>
    <w:rsid w:val="00FD45B8"/>
    <w:rsid w:val="00FF1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4903"/>
    <w:rPr>
      <w:sz w:val="24"/>
      <w:szCs w:val="24"/>
      <w:lang w:val="fr-FR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F1B2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F1B29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uiPriority w:val="99"/>
    <w:rsid w:val="00BF360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03A29"/>
    <w:pPr>
      <w:ind w:left="720"/>
    </w:pPr>
    <w:rPr>
      <w:rFonts w:ascii="Calibri" w:eastAsiaTheme="minorHAnsi" w:hAnsi="Calibri"/>
      <w:sz w:val="22"/>
      <w:szCs w:val="22"/>
      <w:lang w:val="fr-CH" w:eastAsia="fr-C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iller.ch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5E0C22D2E35044A37ADB8242E8ECC4" ma:contentTypeVersion="2" ma:contentTypeDescription="Create a new document." ma:contentTypeScope="" ma:versionID="2d73eccf9d5877491acda83f8d12fe5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355b249e485f00ce443d504438bf6e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1BC03D-E691-4E5E-9C9E-2476E629C7D7}"/>
</file>

<file path=customXml/itemProps2.xml><?xml version="1.0" encoding="utf-8"?>
<ds:datastoreItem xmlns:ds="http://schemas.openxmlformats.org/officeDocument/2006/customXml" ds:itemID="{098A1ABB-5364-4CC9-AFA8-97D7D188CC9E}"/>
</file>

<file path=customXml/itemProps3.xml><?xml version="1.0" encoding="utf-8"?>
<ds:datastoreItem xmlns:ds="http://schemas.openxmlformats.org/officeDocument/2006/customXml" ds:itemID="{DB027D55-7FDE-4F3B-8892-AF74FB41B6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Nestlé CH, BU Chocolat</vt:lpstr>
    </vt:vector>
  </TitlesOfParts>
  <Company>Nestle</Company>
  <LinksUpToDate>false</LinksUpToDate>
  <CharactersWithSpaces>1430</CharactersWithSpaces>
  <SharedDoc>false</SharedDoc>
  <HLinks>
    <vt:vector size="12" baseType="variant">
      <vt:variant>
        <vt:i4>7798903</vt:i4>
      </vt:variant>
      <vt:variant>
        <vt:i4>3</vt:i4>
      </vt:variant>
      <vt:variant>
        <vt:i4>0</vt:i4>
      </vt:variant>
      <vt:variant>
        <vt:i4>5</vt:i4>
      </vt:variant>
      <vt:variant>
        <vt:lpwstr>www.cailler.ch</vt:lpwstr>
      </vt:variant>
      <vt:variant>
        <vt:lpwstr/>
      </vt:variant>
      <vt:variant>
        <vt:i4>1835079</vt:i4>
      </vt:variant>
      <vt:variant>
        <vt:i4>0</vt:i4>
      </vt:variant>
      <vt:variant>
        <vt:i4>0</vt:i4>
      </vt:variant>
      <vt:variant>
        <vt:i4>5</vt:i4>
      </vt:variant>
      <vt:variant>
        <vt:lpwstr>http://www.nestle.ch/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Nestlé CH, BU Chocolat</dc:title>
  <dc:creator>Nestle</dc:creator>
  <cp:lastModifiedBy>CHAeschlPh</cp:lastModifiedBy>
  <cp:revision>5</cp:revision>
  <cp:lastPrinted>2009-03-27T17:03:00Z</cp:lastPrinted>
  <dcterms:created xsi:type="dcterms:W3CDTF">2011-08-05T14:41:00Z</dcterms:created>
  <dcterms:modified xsi:type="dcterms:W3CDTF">2011-08-05T15:17:00Z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0x010100E75E0C22D2E35044A37ADB8242E8ECC4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